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56" w:rsidRDefault="00C7049E" w:rsidP="006F4BF2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</w:t>
      </w:r>
      <w:bookmarkStart w:id="0" w:name="_GoBack"/>
      <w:bookmarkEnd w:id="0"/>
    </w:p>
    <w:p w:rsidR="00B74556" w:rsidRDefault="00B74556" w:rsidP="00EE2362"/>
    <w:p w:rsidR="00EE2362" w:rsidRPr="00EE2362" w:rsidRDefault="00E91499" w:rsidP="00EE2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6DE">
        <w:t xml:space="preserve">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«___»______20</w:t>
      </w:r>
      <w:r w:rsidR="003E0A26">
        <w:t>2</w:t>
      </w:r>
      <w:r w:rsidR="00B74556">
        <w:t>1</w:t>
      </w:r>
      <w:r w:rsidR="00183550">
        <w:t xml:space="preserve"> №</w:t>
      </w:r>
      <w:r w:rsidR="00BF61CF">
        <w:t>__</w:t>
      </w:r>
      <w:r w:rsidR="00183550">
        <w:t>_</w:t>
      </w:r>
    </w:p>
    <w:p w:rsidR="00EE2362" w:rsidRPr="00EE2362" w:rsidRDefault="00EE2362" w:rsidP="00EE2362"/>
    <w:p w:rsidR="00B0043A" w:rsidRDefault="00B0043A" w:rsidP="00B0043A">
      <w:pPr>
        <w:jc w:val="center"/>
      </w:pPr>
      <w:r>
        <w:t>Изменени</w:t>
      </w:r>
      <w:r w:rsidR="00993D75">
        <w:t>я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городского округа город Мегион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D651A9" w:rsidRDefault="00D651A9" w:rsidP="005014F8">
      <w:pPr>
        <w:jc w:val="center"/>
        <w:rPr>
          <w:rFonts w:eastAsia="Calibri"/>
          <w:lang w:eastAsia="en-US"/>
        </w:rPr>
      </w:pPr>
    </w:p>
    <w:p w:rsidR="00E0492F" w:rsidRDefault="00BD7834" w:rsidP="00CE689B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E0492F">
        <w:rPr>
          <w:rFonts w:eastAsia="Calibri"/>
          <w:lang w:eastAsia="en-US"/>
        </w:rPr>
        <w:t>1.</w:t>
      </w:r>
      <w:r w:rsidR="006540BE">
        <w:rPr>
          <w:rFonts w:eastAsia="Calibri"/>
          <w:lang w:eastAsia="en-US"/>
        </w:rPr>
        <w:t>В с</w:t>
      </w:r>
      <w:r w:rsidR="00E0492F">
        <w:rPr>
          <w:rFonts w:eastAsia="Calibri"/>
          <w:lang w:eastAsia="en-US"/>
        </w:rPr>
        <w:t>тать</w:t>
      </w:r>
      <w:r w:rsidR="006540BE">
        <w:rPr>
          <w:rFonts w:eastAsia="Calibri"/>
          <w:lang w:eastAsia="en-US"/>
        </w:rPr>
        <w:t>е</w:t>
      </w:r>
      <w:r w:rsidR="00E0492F">
        <w:rPr>
          <w:rFonts w:eastAsia="Calibri"/>
          <w:lang w:eastAsia="en-US"/>
        </w:rPr>
        <w:t xml:space="preserve"> </w:t>
      </w:r>
      <w:r w:rsidR="00B74556">
        <w:rPr>
          <w:rFonts w:eastAsia="Calibri"/>
          <w:lang w:eastAsia="en-US"/>
        </w:rPr>
        <w:t>22</w:t>
      </w:r>
      <w:r w:rsidR="008157CD">
        <w:rPr>
          <w:rFonts w:eastAsia="Calibri"/>
          <w:lang w:eastAsia="en-US"/>
        </w:rPr>
        <w:t>:</w:t>
      </w:r>
    </w:p>
    <w:p w:rsidR="006540BE" w:rsidRDefault="00BD7834" w:rsidP="00CB63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993D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6540BE">
        <w:rPr>
          <w:rFonts w:eastAsia="Calibri"/>
          <w:lang w:eastAsia="en-US"/>
        </w:rPr>
        <w:t xml:space="preserve">1) пункт 5 изложить в </w:t>
      </w:r>
      <w:r w:rsidR="007E04FF">
        <w:rPr>
          <w:rFonts w:eastAsia="Calibri"/>
          <w:lang w:eastAsia="en-US"/>
        </w:rPr>
        <w:t>следующей</w:t>
      </w:r>
      <w:r w:rsidR="006540BE">
        <w:rPr>
          <w:rFonts w:eastAsia="Calibri"/>
          <w:lang w:eastAsia="en-US"/>
        </w:rPr>
        <w:t xml:space="preserve"> редакции:</w:t>
      </w:r>
    </w:p>
    <w:p w:rsidR="00CE7540" w:rsidRDefault="006540BE" w:rsidP="00CE7540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«5. </w:t>
      </w:r>
      <w:r w:rsidR="00CE7540">
        <w:t>Программа приватизации должна содержать:</w:t>
      </w:r>
    </w:p>
    <w:p w:rsidR="00CE7540" w:rsidRDefault="00CE7540" w:rsidP="00CE7540">
      <w:pPr>
        <w:autoSpaceDE w:val="0"/>
        <w:autoSpaceDN w:val="0"/>
        <w:adjustRightInd w:val="0"/>
        <w:ind w:firstLine="540"/>
        <w:jc w:val="both"/>
      </w:pPr>
      <w:r>
        <w:t xml:space="preserve">  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</w:t>
      </w:r>
      <w:proofErr w:type="gramStart"/>
      <w:r>
        <w:t>казну  муниципального</w:t>
      </w:r>
      <w:proofErr w:type="gramEnd"/>
      <w:r>
        <w:t xml:space="preserve"> образования), с указанием характеристики соответствующего имущества;</w:t>
      </w:r>
    </w:p>
    <w:p w:rsidR="00CE7540" w:rsidRDefault="00CE7540" w:rsidP="00CE7540">
      <w:pPr>
        <w:autoSpaceDE w:val="0"/>
        <w:autoSpaceDN w:val="0"/>
        <w:adjustRightInd w:val="0"/>
        <w:ind w:firstLine="540"/>
        <w:jc w:val="both"/>
      </w:pPr>
      <w:r>
        <w:t xml:space="preserve">сведения об акционерных обществах и обществах с ограниченной ответственностью, акции, доли </w:t>
      </w:r>
      <w:proofErr w:type="gramStart"/>
      <w:r>
        <w:t>в уставных капиталах</w:t>
      </w:r>
      <w:proofErr w:type="gramEnd"/>
      <w:r>
        <w:t xml:space="preserve"> которых в соответствии с решением органов местного самоуправления подлежит внесению в уставный капитал иных акционерных обществ;</w:t>
      </w:r>
    </w:p>
    <w:p w:rsidR="00CE7540" w:rsidRDefault="00CE7540" w:rsidP="00CE7540">
      <w:pPr>
        <w:autoSpaceDE w:val="0"/>
        <w:autoSpaceDN w:val="0"/>
        <w:adjustRightInd w:val="0"/>
        <w:ind w:firstLine="540"/>
        <w:jc w:val="both"/>
      </w:pPr>
      <w: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CE7540" w:rsidRDefault="00CE7540" w:rsidP="00CE7540">
      <w:pPr>
        <w:autoSpaceDE w:val="0"/>
        <w:autoSpaceDN w:val="0"/>
        <w:adjustRightInd w:val="0"/>
        <w:ind w:firstLine="540"/>
        <w:jc w:val="both"/>
      </w:pPr>
      <w:r>
        <w:t>прогноз объемов поступлений в бюджет города Мегиона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6540BE" w:rsidRDefault="00CE7540" w:rsidP="007E04FF">
      <w:pPr>
        <w:autoSpaceDE w:val="0"/>
        <w:autoSpaceDN w:val="0"/>
        <w:adjustRightInd w:val="0"/>
        <w:ind w:firstLine="540"/>
        <w:jc w:val="both"/>
      </w:pPr>
      <w:r>
        <w:t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</w:t>
      </w:r>
      <w:r w:rsidR="007E04FF">
        <w:t>.».</w:t>
      </w:r>
    </w:p>
    <w:p w:rsidR="007E04FF" w:rsidRPr="007E04FF" w:rsidRDefault="007E04FF" w:rsidP="007E04FF">
      <w:pPr>
        <w:jc w:val="both"/>
        <w:rPr>
          <w:rFonts w:eastAsia="Calibri"/>
          <w:lang w:eastAsia="en-US"/>
        </w:rPr>
      </w:pPr>
      <w:r>
        <w:t xml:space="preserve">         2)</w:t>
      </w:r>
      <w:r w:rsidRPr="007E04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пункт 6 изложить в следующей редакции:</w:t>
      </w:r>
    </w:p>
    <w:p w:rsidR="008157CD" w:rsidRPr="007E04FF" w:rsidRDefault="007E04FF" w:rsidP="007E04FF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</w:t>
      </w:r>
      <w:r w:rsidR="008157C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6</w:t>
      </w:r>
      <w:r w:rsidR="007E1A6F">
        <w:rPr>
          <w:rFonts w:eastAsia="Calibri"/>
          <w:lang w:eastAsia="en-US"/>
        </w:rPr>
        <w:t>.</w:t>
      </w:r>
      <w:r>
        <w:t xml:space="preserve"> Программа приватизации утверждается не позднее 10 рабочих дней до начала планового периода.</w:t>
      </w:r>
      <w:r w:rsidR="009A2784">
        <w:rPr>
          <w:rFonts w:eastAsia="Calibri"/>
          <w:lang w:eastAsia="en-US"/>
        </w:rPr>
        <w:t>».</w:t>
      </w:r>
    </w:p>
    <w:p w:rsidR="007E04FF" w:rsidRPr="007E04FF" w:rsidRDefault="007E04FF" w:rsidP="007E04FF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3) пункт 9 изложить в следующей редакции:</w:t>
      </w:r>
    </w:p>
    <w:p w:rsidR="00670DD4" w:rsidRPr="007460C4" w:rsidRDefault="007E04FF" w:rsidP="00CE689B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</w:t>
      </w:r>
      <w:r w:rsidR="009A2784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9</w:t>
      </w:r>
      <w:r w:rsidR="007E1A6F">
        <w:rPr>
          <w:rFonts w:eastAsia="Calibri"/>
          <w:lang w:eastAsia="en-US"/>
        </w:rPr>
        <w:t xml:space="preserve">. </w:t>
      </w:r>
      <w:r w:rsidR="00CE689B">
        <w:t xml:space="preserve">Ежегодный отчет об итогах исполнения программы приватизации имущества, предоставляется по форме, утвержденной </w:t>
      </w:r>
      <w:r w:rsidR="00CE689B" w:rsidRPr="00250AE4">
        <w:t>постановлени</w:t>
      </w:r>
      <w:r w:rsidR="00CE689B">
        <w:t>ем</w:t>
      </w:r>
      <w:r w:rsidR="00CE689B" w:rsidRPr="00250AE4">
        <w:t xml:space="preserve"> Правительства Российской Федерации от </w:t>
      </w:r>
      <w:r w:rsidR="00CE689B">
        <w:t>26.12.2005</w:t>
      </w:r>
      <w:r w:rsidR="00CE689B" w:rsidRPr="00250AE4">
        <w:t xml:space="preserve"> №</w:t>
      </w:r>
      <w:r w:rsidR="00CE689B">
        <w:t>806</w:t>
      </w:r>
      <w:r w:rsidR="00CE689B" w:rsidRPr="00250AE4">
        <w:t xml:space="preserve"> «Об утверждении Правил</w:t>
      </w:r>
      <w:r w:rsidR="00CE689B"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имущества.»</w:t>
      </w:r>
      <w:r w:rsidR="009A2784">
        <w:t>.</w:t>
      </w:r>
    </w:p>
    <w:sectPr w:rsidR="00670DD4" w:rsidRPr="007460C4" w:rsidSect="00CB4D9F">
      <w:headerReference w:type="default" r:id="rId6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01" w:rsidRDefault="00116401" w:rsidP="00562134">
      <w:r>
        <w:separator/>
      </w:r>
    </w:p>
  </w:endnote>
  <w:endnote w:type="continuationSeparator" w:id="0">
    <w:p w:rsidR="00116401" w:rsidRDefault="00116401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01" w:rsidRDefault="00116401" w:rsidP="00562134">
      <w:r>
        <w:separator/>
      </w:r>
    </w:p>
  </w:footnote>
  <w:footnote w:type="continuationSeparator" w:id="0">
    <w:p w:rsidR="00116401" w:rsidRDefault="00116401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F2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419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401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578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30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9734C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5AA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0BE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BF2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4FF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3D75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36A"/>
    <w:rsid w:val="009C2AE4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13DF"/>
    <w:rsid w:val="00B71836"/>
    <w:rsid w:val="00B7272F"/>
    <w:rsid w:val="00B72791"/>
    <w:rsid w:val="00B7285C"/>
    <w:rsid w:val="00B73A12"/>
    <w:rsid w:val="00B73BBB"/>
    <w:rsid w:val="00B74556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D7834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89B"/>
    <w:rsid w:val="00CE6936"/>
    <w:rsid w:val="00CE697A"/>
    <w:rsid w:val="00CE7540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2754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4E5E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31DF-313B-468C-85BE-1B375D5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2020-08-26T10:07:00Z</cp:lastPrinted>
  <dcterms:created xsi:type="dcterms:W3CDTF">2021-03-16T09:08:00Z</dcterms:created>
  <dcterms:modified xsi:type="dcterms:W3CDTF">2021-03-16T09:08:00Z</dcterms:modified>
</cp:coreProperties>
</file>